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94" w:rsidRPr="00022394" w:rsidRDefault="00022394" w:rsidP="0002239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22394" w:rsidRPr="00022394" w:rsidRDefault="00022394" w:rsidP="0002239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«Средняя общеобразовательная школа № 16»</w:t>
      </w:r>
    </w:p>
    <w:p w:rsidR="00022394" w:rsidRPr="00022394" w:rsidRDefault="00022394" w:rsidP="0002239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(МБОУ «СОШ № 16»)</w:t>
      </w:r>
    </w:p>
    <w:p w:rsidR="00022394" w:rsidRPr="00022394" w:rsidRDefault="00022394" w:rsidP="0002239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394" w:rsidRPr="00022394" w:rsidRDefault="00022394" w:rsidP="0002239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394" w:rsidRPr="00022394" w:rsidRDefault="00022394" w:rsidP="0002239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394" w:rsidRPr="00022394" w:rsidRDefault="00022394" w:rsidP="0002239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Утверждаю </w:t>
      </w:r>
    </w:p>
    <w:p w:rsidR="00022394" w:rsidRPr="00022394" w:rsidRDefault="00022394" w:rsidP="0002239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школы _______________ В.В. Смирнова</w:t>
      </w:r>
    </w:p>
    <w:p w:rsidR="00022394" w:rsidRPr="00022394" w:rsidRDefault="00022394" w:rsidP="00022394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2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«02» сентября 2024год</w:t>
      </w:r>
    </w:p>
    <w:p w:rsidR="00022394" w:rsidRPr="00022394" w:rsidRDefault="00022394" w:rsidP="000223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2394" w:rsidRPr="00022394" w:rsidRDefault="00022394" w:rsidP="000223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22394">
        <w:rPr>
          <w:rFonts w:ascii="Times New Roman" w:eastAsia="Calibri" w:hAnsi="Times New Roman" w:cs="Times New Roman"/>
          <w:b/>
          <w:bCs/>
          <w:sz w:val="32"/>
          <w:szCs w:val="32"/>
        </w:rPr>
        <w:t>Положение о классном руководстве</w:t>
      </w:r>
    </w:p>
    <w:p w:rsidR="00022394" w:rsidRPr="00022394" w:rsidRDefault="00022394" w:rsidP="000223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2394" w:rsidRPr="00022394" w:rsidRDefault="00022394" w:rsidP="0002239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394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Данное Положение о классном руководстве в школе разработано в соответствии с Федеральным законом № 273-ФЗ от 29.12.2012 «Об образовании в Российской Федерации» с изменениями на 5 декабря 2022 ода,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б/н, Федеральным законом от 24 июля 198г. № 124-ФЗ «Об основных гарантиях прав ребенка в Российской Федерации» с изменениями на 14 июля 2022 года. Федеральным законом от 24 июня 1999г. № 120-ФЗ «Об основах системы профилактики безнадзорности и правонарушений несовершеннолетних» с изменениями на 14 июля 2022 года, Федеральный закон от 29 декабря 2010г. № 436-ФЗ «О защите детей от информации, причиняющей вред их здоровью и развитию» с изменениями на 1 июля 2021 года, Указом Президента Российской Федерации от 7 мая 2018г. № 204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г. № 996-р «Об утверждении Стратегии развития в Российской Федерации на период до 2025 года», Конвенцией о правах ребенка,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Данное Положение о классном руководстве обозначает цели и задачи классного руководителя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Классное руководство –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 Классный руководитель – профессионал-педагог, организующий систему отношений между обществом и ребенком через разнообразные виды воспитывающей деятельности классного коллектива, создающий условия для индивидуального самовыражения каждого ребенка и осуществляющий свою деятельность в образовательной деятельности общеобразовательной организации. Классный руководитель – педагог, создающий условия для саморазвития и самореализации личности обучающегося, его успешной социализации в обществе.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 Классное руководство распределяется администрацией школы  закрепляется за педагогом с его согласия исходя из интересов школы с учетом педагогического опыта, мастерства, индивидуальных особенностей.</w:t>
      </w:r>
    </w:p>
    <w:p w:rsidR="00022394" w:rsidRPr="00022394" w:rsidRDefault="00022394" w:rsidP="0002239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394" w:rsidRPr="00022394" w:rsidRDefault="00022394" w:rsidP="00022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394">
        <w:rPr>
          <w:rFonts w:ascii="Times New Roman" w:eastAsia="Calibri" w:hAnsi="Times New Roman" w:cs="Times New Roman"/>
          <w:b/>
          <w:sz w:val="24"/>
          <w:szCs w:val="24"/>
        </w:rPr>
        <w:t>Цели и задачи деятельности классного руководителя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i/>
          <w:sz w:val="24"/>
          <w:szCs w:val="24"/>
        </w:rPr>
        <w:t>Деятельность</w:t>
      </w: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 классного руководителя – целенаправленный, системный, планируемый процесс, строящийся на основе Устава МБОУ «СОШ № 16», осуществляющей образовательную деятельность, иных локальных актов, настоящего положения, анализа предыдущей деятельности,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 межконфессиональных отношений.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i/>
          <w:sz w:val="24"/>
          <w:szCs w:val="24"/>
        </w:rPr>
        <w:t xml:space="preserve">Цель </w:t>
      </w:r>
      <w:r w:rsidRPr="00022394">
        <w:rPr>
          <w:rFonts w:ascii="Times New Roman" w:eastAsia="Calibri" w:hAnsi="Times New Roman" w:cs="Times New Roman"/>
          <w:sz w:val="24"/>
          <w:szCs w:val="24"/>
        </w:rPr>
        <w:t>деятельности классного руководителя – создание условий для саморазвития и самореализации обучающегося, его успешной социализации в обществе.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i/>
          <w:sz w:val="24"/>
          <w:szCs w:val="24"/>
        </w:rPr>
        <w:t>Задачи</w:t>
      </w: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 деятельности классного руководителя: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Формирование и развитие коллектива класса;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142" w:firstLine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142" w:firstLine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Формирование здорового образа жизни;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142" w:firstLine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Организация системы отношений через разнообразные формы воспитывающей деятельности коллектива класса;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142" w:firstLine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Защита прав и интересов обучающихся;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142" w:firstLine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Организация системной, образовательной, воспитательной и развивающей работы с обучающимися в классе;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142" w:firstLine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Гуманизация отношений между обучающимися, между обучающимися и педагогическими работниками;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142" w:firstLine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Регулирование отношений между обучающимися, педагогическими работниками и родительским сообществом;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142" w:firstLine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Формирование у обучающихся нравственных смыслов и духовных ориентиров;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142" w:firstLine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Формирование гражданско-патриотического воспитания;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142" w:firstLine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Организация социально значимой творческой деятельности обучающихся;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142" w:firstLine="5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:rsidR="00022394" w:rsidRPr="00022394" w:rsidRDefault="00022394" w:rsidP="00022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394">
        <w:rPr>
          <w:rFonts w:ascii="Times New Roman" w:eastAsia="Calibri" w:hAnsi="Times New Roman" w:cs="Times New Roman"/>
          <w:b/>
          <w:sz w:val="24"/>
          <w:szCs w:val="24"/>
        </w:rPr>
        <w:t>Функции классного руководителя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Основными функциями классного руководителя являются: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Организационно-координирующие: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Обеспечение связи между организацией, осуществляющей образовательную деятельность, и семьей;</w:t>
      </w:r>
    </w:p>
    <w:p w:rsidR="00022394" w:rsidRPr="00022394" w:rsidRDefault="00022394" w:rsidP="00022394">
      <w:pPr>
        <w:numPr>
          <w:ilvl w:val="3"/>
          <w:numId w:val="1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lastRenderedPageBreak/>
        <w:t>Установление контактов с родителями (их законными представителями) обучающихся, оказание им помощи в воспитании обучающегося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Проведение консультаций, бесед с родителями (их законными представителями) обучающихся;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Взаимодействие с педагогическими работниками, а также с учебно-вспомогательным персоналом образовательной организации;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Организация в классе образовательной деятельности, оптимально для развития положительного потенциала личности обучающихся в рамках деятельности общешкольного коллектива;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Организация воспитательной работы с обучающимися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Взаимодействие с каждым обучающимся и коллективом класса в целом;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Ведение документации;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Координация учебной деятельности каждого обучающегося и всего класса в целом;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Оказание помощи и организация деятельности органов ученического самоуправления;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Организация взаимодействия деятельности с учителями-предметниками, педагогом-психологом, педагогам дополнительного образования, педагогом-организатором, социальным педагогом, библиотекарем, медицинским работником, семьей.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 Выполнение роли посредника между личностью ребенка и всеми социальными институтами в разрешении личностных кризисов обучающихся: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Содействие в получении обучающимися дополнительного образования посредством включения их в различные творческие объединения по интересам (кружки, секции, клубы);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воспитательной деятельности в образовательной организации;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4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22394">
        <w:rPr>
          <w:rFonts w:ascii="Times New Roman" w:eastAsia="Calibri" w:hAnsi="Times New Roman" w:cs="Times New Roman"/>
          <w:i/>
          <w:sz w:val="24"/>
          <w:szCs w:val="24"/>
        </w:rPr>
        <w:t>Коммуникативные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lastRenderedPageBreak/>
        <w:t>Регулирование межличностных отношений между обучающимися;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Установление взаимодействия между педагогическими работниками, обучающимися и их родителями;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Содействие общему благоприятному психологическому климату в коллективе класса;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Оказание помощи обучающимся в формировании коммуникативных качеств.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i/>
          <w:sz w:val="24"/>
          <w:szCs w:val="24"/>
        </w:rPr>
        <w:t>Аналитико-прогностические</w:t>
      </w:r>
      <w:r w:rsidRPr="000223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709" w:hanging="3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Изучение индивидуальных особенностей обучающихся и динамики их развития;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709" w:hanging="3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Определение состояния и перспектив развития коллектива класса;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709" w:hanging="3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Изучение и анализ состояния и условий семейного воспитания каждого ребенка;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709" w:hanging="3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Изучение и анализ влияния школьной среды и малого социума на обучающихся класса;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709" w:hanging="3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709" w:hanging="3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Прогнозирование результатов воспитательной и образовательной деятельности;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709" w:hanging="3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Построение модели воспитания в классе, соответствующей воспитательной системе школы в целом;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709" w:hanging="3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Предвидение последствий, складывающихся в классном коллективе, отношений;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709" w:hanging="3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Изучение и анализ востребованности системы дополнительного образования.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i/>
          <w:sz w:val="24"/>
          <w:szCs w:val="24"/>
        </w:rPr>
        <w:t>Контрольные</w:t>
      </w:r>
      <w:r w:rsidRPr="000223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Контроль за успеваемостью каждого обучающегося;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Контроль за посещаемостью учебных занятий обучающимися;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Контроль за самочувствием обучающимися;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Контроль за исполнением нормативно-правовых и локальных актов школы обучающимися.</w:t>
      </w:r>
    </w:p>
    <w:p w:rsidR="00022394" w:rsidRPr="00022394" w:rsidRDefault="00022394" w:rsidP="00022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394">
        <w:rPr>
          <w:rFonts w:ascii="Times New Roman" w:eastAsia="Calibri" w:hAnsi="Times New Roman" w:cs="Times New Roman"/>
          <w:b/>
          <w:sz w:val="24"/>
          <w:szCs w:val="24"/>
        </w:rPr>
        <w:t>Обязанности классного руководителя</w:t>
      </w: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Классный руководитель образовательной организации обязан: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Осуществлять систематический анализ успеваемости и динамики общего развития своих воспитанников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Организовывать учебно-воспитательную деятельность в классе,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Отслеживать и своевременно выявлять девиантные проявления в развитии и поведении обучающимися, осуществлять необходимую педагогическую и психологическую коррекцию, в особо сложных и опасных случаях информировать об этом администрацию школы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 Оказывать помощь школьникам в решении их острых жизненных проблем и ситуаций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Организовывать социальную, психологическую и правовую защиту обучающихся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Вовлекать в организацию воспитательной деятельности в классе педагогов-предметников, родителей обучающихся, специалистов из других сфер (науки, искусства, спорта, правоохранительных органов и пр.)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Пропагандировать здоровый образ жизни как составляющую гражданско-патриотиеского воспитания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Регулярно информировать родителей (их законных представителей) обучающихся об их успехах или неудачах. Осуществлять управление деятельностью классного родительского комитета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Контролировать посещение учебных занятий учащимися своего класса</w:t>
      </w:r>
    </w:p>
    <w:p w:rsidR="00022394" w:rsidRPr="00022394" w:rsidRDefault="00022394" w:rsidP="00022394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</w:t>
      </w:r>
    </w:p>
    <w:p w:rsidR="00022394" w:rsidRPr="00022394" w:rsidRDefault="00022394" w:rsidP="00022394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Планировать свою деятельность по классному руководству. План классного руководителя 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Регулярно проводить классные часы и другие внеурочные и внешкольные мероприятия с классом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Вести документацию по классу (план воспитательной работы в классе, характеристика на учащегося по запросу)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Повышать свою квалификацию в сфере педагогии и психологии, современных воспитательных и социальных технологий. Участвовать в работе методического объединения классных руководителей.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Соблюдать требования техники безопасности, обеспечивать сохранность жизни и здоровья детей во время проведения школьных и внешкольных мероприятий.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Осуществлять организации результативного участия каждого участия класса в рейтинговых мероприятиях согласно критериям рейтинга школ района и критериям класса на текущий учебный год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Вызывать скорую медицинскую помощь обучающимися при травмах/жалобах любой этиологии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Информировать администрацию школы о любых нештатных и чрезвычайных ситуациях с обучающимися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Организовывать деятельность класса в социокультурном пространстве школы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По требованию администрации школы готовить и предоставлять отчеты различной формы о классе и собственной работе. 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:rsidR="00022394" w:rsidRPr="00022394" w:rsidRDefault="00022394" w:rsidP="00022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394">
        <w:rPr>
          <w:rFonts w:ascii="Times New Roman" w:eastAsia="Calibri" w:hAnsi="Times New Roman" w:cs="Times New Roman"/>
          <w:b/>
          <w:sz w:val="24"/>
          <w:szCs w:val="24"/>
        </w:rPr>
        <w:t>Права классного руководителя</w:t>
      </w: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Классный руководитель имеет право: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Регулярно получать информацию о физическом и психическом здоровье обучающихся своего класса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Получать своевременную методическую и организационно-педагогическую помощь от руководства школы, социально-педагогической службы, а также органов самоуправления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 (их законными представителями), определять нормы организации деятельности классного коллектива и проведения классных мероприятий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Самостоятельно определять формы планирования воспитательной работы с классом с учетом выполнения основных принципов общешкольного планирования</w:t>
      </w:r>
    </w:p>
    <w:p w:rsidR="00022394" w:rsidRPr="00022394" w:rsidRDefault="00022394" w:rsidP="00022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394">
        <w:rPr>
          <w:rFonts w:ascii="Times New Roman" w:eastAsia="Calibri" w:hAnsi="Times New Roman" w:cs="Times New Roman"/>
          <w:b/>
          <w:sz w:val="24"/>
          <w:szCs w:val="24"/>
        </w:rPr>
        <w:t>Организация деятельности классного руководителя</w:t>
      </w:r>
    </w:p>
    <w:p w:rsidR="00022394" w:rsidRPr="00022394" w:rsidRDefault="00022394" w:rsidP="00022394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Деятельность классного руководителя с классом и отдельными его обучающимися строится в соответствии с данной циклограммой: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</w:t>
      </w:r>
      <w:r w:rsidRPr="00022394">
        <w:rPr>
          <w:rFonts w:ascii="Times New Roman" w:eastAsia="Calibri" w:hAnsi="Times New Roman" w:cs="Times New Roman"/>
          <w:i/>
          <w:sz w:val="24"/>
          <w:szCs w:val="24"/>
        </w:rPr>
        <w:t>ежедневно</w:t>
      </w:r>
      <w:r w:rsidRPr="000223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Определяет отсутствующих на занятиях и опоздавших обучающихся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Выясняет причины их отсутствия или опоздания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Проводит профилактическую работу по предупреждению опоздания и непосещаемости учебных занятий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Организует и контролирует дежурство ребят по школе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lastRenderedPageBreak/>
        <w:t>Организует различные формы индивидуальной работы с обучающимися, в том числе в случае возникновения девиации в их поведении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</w:t>
      </w:r>
      <w:r w:rsidRPr="00022394">
        <w:rPr>
          <w:rFonts w:ascii="Times New Roman" w:eastAsia="Calibri" w:hAnsi="Times New Roman" w:cs="Times New Roman"/>
          <w:i/>
          <w:sz w:val="24"/>
          <w:szCs w:val="24"/>
        </w:rPr>
        <w:t>еженедельно</w:t>
      </w:r>
      <w:r w:rsidRPr="000223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Проверяет и отмечает в электронном журнале причины пропусков обучающимися занятий;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Проводит час классного руководителя (классный час)  в соответствии с планом воспитательной работы и утвержденным расписанием;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Организует работу с родителями;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Анализирует состояние успеваемости в классе в целом и у отдельных обучающихся.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</w:t>
      </w:r>
      <w:r w:rsidRPr="00022394">
        <w:rPr>
          <w:rFonts w:ascii="Times New Roman" w:eastAsia="Calibri" w:hAnsi="Times New Roman" w:cs="Times New Roman"/>
          <w:i/>
          <w:sz w:val="24"/>
          <w:szCs w:val="24"/>
        </w:rPr>
        <w:t>ежемесячно</w:t>
      </w:r>
      <w:r w:rsidRPr="000223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Посещает уроки в своем классе (согласно графику)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Получает консультации у психологической службы и отдельных учителей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Организует работу классного актива.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в </w:t>
      </w:r>
      <w:r w:rsidRPr="00022394">
        <w:rPr>
          <w:rFonts w:ascii="Times New Roman" w:eastAsia="Calibri" w:hAnsi="Times New Roman" w:cs="Times New Roman"/>
          <w:i/>
          <w:sz w:val="24"/>
          <w:szCs w:val="24"/>
        </w:rPr>
        <w:t>течение учебной четверти</w:t>
      </w:r>
      <w:r w:rsidRPr="000223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Оформляет и заполняет электронный журнал;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Участвует в работе методического объединения классных руководителей;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Проводит коррекцию плана воспитательной работы на новое полугодие;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Проводит классное родительское собрание;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Представляет заместителю директора по учебной работе информацию об успеваемости обучающихся класса за четверть.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Классный руководитель </w:t>
      </w:r>
      <w:r w:rsidRPr="00022394">
        <w:rPr>
          <w:rFonts w:ascii="Times New Roman" w:eastAsia="Calibri" w:hAnsi="Times New Roman" w:cs="Times New Roman"/>
          <w:i/>
          <w:sz w:val="24"/>
          <w:szCs w:val="24"/>
        </w:rPr>
        <w:t>ежегодно</w:t>
      </w:r>
      <w:r w:rsidRPr="0002239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Оформляет личные дела обучающихся;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Анализирует состояние воспитательной работы в классе и уровень воспитанности обучающихся в течение года;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Собирает, анализирует и представляет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Классный час, время которого утверждено руководителем школы,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Классные родительские собрания проводятся не реже одного раза в четверть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расчете 1 взрослый на 10 обучающихся.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В соответствии со своими функциями классный руководитель выбирает формы работы с обучающимися: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Индивидуальные (беседы, консультация, обмен мнениями, оказание индивидуальной помощи, совместный поиск решения проблемы и др.);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Групповые (творческие группы, органы самоуправления и др.);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Коллективы (конкурсы, концерты и др.)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lastRenderedPageBreak/>
        <w:t>При выборе форм работы необходимо руководствоваться: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Определением содержания и основных видов деятельности в соответствии с поставленными целями и задачами;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Принципами организации образовательной деятельности, возможностями, интересами и потребностями, внешними условиями;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Обеспечением целостного содержания, форм и методов социально значимой, творческой деятельности обучающихся.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:rsidR="00022394" w:rsidRPr="00022394" w:rsidRDefault="00022394" w:rsidP="00022394">
      <w:pPr>
        <w:numPr>
          <w:ilvl w:val="0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394">
        <w:rPr>
          <w:rFonts w:ascii="Times New Roman" w:eastAsia="Calibri" w:hAnsi="Times New Roman" w:cs="Times New Roman"/>
          <w:b/>
          <w:sz w:val="24"/>
          <w:szCs w:val="24"/>
        </w:rPr>
        <w:t>Взаимоотношения и связи по должности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 w:firstLine="7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Классный руководитель под руководством заместителя директора школы по воспитательной работе планирует свою работу, свой план работы представляет на утверждение заместителю директора по воспитательной работе.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142" w:firstLine="21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образовательной организации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Представляет заместителю директора по воспитательной работе письменный анализ результативности воспитательной работы с классом (раз в год)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Исполнение обязанностей осуществляется на основании приказа директора школы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Контроль за деятельностью классного руководителя осуществляет заместитель директора по учебно-воспитательной работе</w:t>
      </w:r>
    </w:p>
    <w:p w:rsidR="00022394" w:rsidRPr="00022394" w:rsidRDefault="00022394" w:rsidP="00022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394">
        <w:rPr>
          <w:rFonts w:ascii="Times New Roman" w:eastAsia="Calibri" w:hAnsi="Times New Roman" w:cs="Times New Roman"/>
          <w:b/>
          <w:sz w:val="24"/>
          <w:szCs w:val="24"/>
        </w:rPr>
        <w:t>Документация классного руководителя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Основополагающими документами, определяющими стратегические направления модернизации деятельности классных руководителей являются: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Международные документы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Федеральные законы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Нормативно-правовые документы, принятые Правительством РФ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Ведомственные нормативно-правовые документы федерального уровня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Методические письма Министерства образования и науки РФ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Локальные акты организации, осуществляющей образовательную деятельность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Классный руководитель ведет следующую документацию: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Личное дело обучающегося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Электронный журнал класса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Инструкции по ПДД, ППБ, ОТ и ТБ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Анализ и план воспитательной работы (на основе перспективного плана работы образовательной организации). Форма анализа и плана воспитательной работы определяется администрацией школы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Социальный паспорт класса 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Характеристики на обучающихся (по запросу)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Протоколы заседаний родительских советов и родительских собраний, материалы для подготовки родительских собраний</w:t>
      </w:r>
    </w:p>
    <w:p w:rsidR="00022394" w:rsidRPr="00022394" w:rsidRDefault="00022394" w:rsidP="00022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394">
        <w:rPr>
          <w:rFonts w:ascii="Times New Roman" w:eastAsia="Calibri" w:hAnsi="Times New Roman" w:cs="Times New Roman"/>
          <w:b/>
          <w:sz w:val="24"/>
          <w:szCs w:val="24"/>
        </w:rPr>
        <w:t>Критерии оценки работы классного руководителя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Эффективность осуществления функций классного руководителя можно оценивать на основании двух групп критериев: результативности и деятельности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lastRenderedPageBreak/>
        <w:t>Критерии результативности отражают тот уровень, которого достигают обучающиеся в своем социальном развитии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образовательной деятельности, а также учебно-вспомогательным персоналом образовательной организации, родителями (их законными представителями) обучающихся и общественностью по воспитанию, обучению, творческому развитию обучающихся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Слагаемыми эффективности работы классного руководителя являются положительная динамика в: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Состоянии психического и физического здоровья обучающихся класса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Степени сформированности у обучающихся понимания здорового образа жизни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Уровне воспитанности обучающихся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Процент посещаемости учебных занятий и внеурочных мероприятий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Уровень сформированности классного коллектива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Процент занятости обучающихся в различных формах внеурочной деятельности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Рейтинге активности классного коллектива и отдельных обучающихся в мероприятиях различного уровня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Степени участия классного коллективного в работе органов ученического самоуправления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Критериальный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школы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Администрация школы включает в график внутришкольного контроля мероприятия по изучению эффективности реализации функций классного руководителя. </w:t>
      </w:r>
    </w:p>
    <w:p w:rsidR="00022394" w:rsidRPr="00022394" w:rsidRDefault="00022394" w:rsidP="00022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394">
        <w:rPr>
          <w:rFonts w:ascii="Times New Roman" w:eastAsia="Calibri" w:hAnsi="Times New Roman" w:cs="Times New Roman"/>
          <w:b/>
          <w:sz w:val="24"/>
          <w:szCs w:val="24"/>
        </w:rPr>
        <w:t>Ответственность классного руководителя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Классный руководитель несет ответственность за жизнь и здоровье обучающихся во время воспитательных мероприятий с классом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Классный руководитель за неисполнение своих обязанностей несет административную ответственность и иную ответственность в соответствии с действующим законодательством.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РФ «Об образовании в Российской Федерации». Увольнение за данный проступок не является мерой дисциплинарной ответственности.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 xml:space="preserve">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022394" w:rsidRPr="00022394" w:rsidRDefault="00022394" w:rsidP="00022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394">
        <w:rPr>
          <w:rFonts w:ascii="Times New Roman" w:eastAsia="Calibri" w:hAnsi="Times New Roman" w:cs="Times New Roman"/>
          <w:b/>
          <w:sz w:val="24"/>
          <w:szCs w:val="24"/>
        </w:rPr>
        <w:t>Механизмы стимулирования классных руководителей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lastRenderedPageBreak/>
        <w:t>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Нематериальное стимулирование формируется по направлениям: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Организационное стимулирование, направленное на создание благоприятных условий деятельности для осуществления классного руководства, включая: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Создание эффективных механизмов взаимодействия всех субъектов воспитательной деятельности между собой и администрацией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Организацию рабочих мест для педагогических работников с учетом дополнительных задач по классному руководству;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022394" w:rsidRPr="00022394" w:rsidRDefault="00022394" w:rsidP="00022394">
      <w:pPr>
        <w:numPr>
          <w:ilvl w:val="2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Моральное стимулирование 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на официальном сайте школы;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Информирование родительской общественности о достижения, связанных с осуществлением педагогическими работниками классного руководства;</w:t>
      </w:r>
    </w:p>
    <w:p w:rsidR="00022394" w:rsidRPr="00022394" w:rsidRDefault="00022394" w:rsidP="00022394">
      <w:pPr>
        <w:numPr>
          <w:ilvl w:val="3"/>
          <w:numId w:val="1"/>
        </w:numPr>
        <w:spacing w:after="0" w:line="240" w:lineRule="auto"/>
        <w:ind w:left="1276" w:hanging="1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:rsidR="00022394" w:rsidRPr="00022394" w:rsidRDefault="00022394" w:rsidP="0002239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2394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lastRenderedPageBreak/>
        <w:t>Настоящее Положение о классном руководстве в школе является локальным нормативным актом принимается на Педагогическом совете школы и утверждается приказом директора школы.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Положение о классном руководстве в образовательной организации принимается на неопределенный срок. Изменения и дополнения к Положению принимаются в порядке, предусмотренном п.12.1 настоящего Положения.</w:t>
      </w:r>
    </w:p>
    <w:p w:rsidR="00022394" w:rsidRPr="00022394" w:rsidRDefault="00022394" w:rsidP="00022394">
      <w:pPr>
        <w:numPr>
          <w:ilvl w:val="1"/>
          <w:numId w:val="1"/>
        </w:numPr>
        <w:spacing w:after="0" w:line="240" w:lineRule="auto"/>
        <w:ind w:left="426" w:hanging="6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394">
        <w:rPr>
          <w:rFonts w:ascii="Times New Roman" w:eastAsia="Calibri" w:hAnsi="Times New Roman" w:cs="Times New Roman"/>
          <w:sz w:val="24"/>
          <w:szCs w:val="24"/>
        </w:rPr>
        <w:t>С положением ознакомлен (а):</w:t>
      </w: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394" w:rsidRPr="00022394" w:rsidRDefault="00022394" w:rsidP="000223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3D18" w:rsidRDefault="00113D18">
      <w:bookmarkStart w:id="0" w:name="_GoBack"/>
      <w:bookmarkEnd w:id="0"/>
    </w:p>
    <w:sectPr w:rsidR="0011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05AF"/>
    <w:multiLevelType w:val="multilevel"/>
    <w:tmpl w:val="33269D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1F"/>
    <w:rsid w:val="00022394"/>
    <w:rsid w:val="00113D18"/>
    <w:rsid w:val="0084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3967</Words>
  <Characters>22617</Characters>
  <Application>Microsoft Office Word</Application>
  <DocSecurity>0</DocSecurity>
  <Lines>188</Lines>
  <Paragraphs>53</Paragraphs>
  <ScaleCrop>false</ScaleCrop>
  <Company/>
  <LinksUpToDate>false</LinksUpToDate>
  <CharactersWithSpaces>26531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3</cp:revision>
  <dcterms:created xsi:type="dcterms:W3CDTF">2024-09-16T04:35:00Z</dcterms:created>
  <dcterms:modified xsi:type="dcterms:W3CDTF">2024-09-16T04:35:00Z</dcterms:modified>
</cp:coreProperties>
</file>